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5" w:rsidRDefault="00C61EE0" w:rsidP="008E59BC">
      <w:pPr>
        <w:ind w:left="-567" w:right="-896" w:firstLine="567"/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НЧ „</w:t>
      </w:r>
      <w:r w:rsidR="00216C25">
        <w:rPr>
          <w:sz w:val="40"/>
          <w:szCs w:val="40"/>
          <w:lang w:val="bg-BG"/>
        </w:rPr>
        <w:t xml:space="preserve">Анастас </w:t>
      </w:r>
      <w:proofErr w:type="spellStart"/>
      <w:r w:rsidR="00216C25">
        <w:rPr>
          <w:sz w:val="40"/>
          <w:szCs w:val="40"/>
          <w:lang w:val="bg-BG"/>
        </w:rPr>
        <w:t>Кипиловски</w:t>
      </w:r>
      <w:proofErr w:type="spellEnd"/>
      <w:r w:rsidR="00216C25">
        <w:rPr>
          <w:sz w:val="40"/>
          <w:szCs w:val="40"/>
          <w:lang w:val="bg-BG"/>
        </w:rPr>
        <w:t xml:space="preserve">  - 1909”</w:t>
      </w:r>
    </w:p>
    <w:p w:rsidR="00216C25" w:rsidRDefault="00216C25" w:rsidP="008E59BC">
      <w:pPr>
        <w:ind w:left="-567" w:right="-896" w:firstLine="567"/>
        <w:jc w:val="center"/>
        <w:rPr>
          <w:sz w:val="40"/>
          <w:szCs w:val="40"/>
          <w:lang w:val="bg-BG"/>
        </w:rPr>
      </w:pPr>
    </w:p>
    <w:p w:rsidR="00216C25" w:rsidRPr="00432D82" w:rsidRDefault="00C61EE0" w:rsidP="008E59BC">
      <w:pPr>
        <w:ind w:left="-567" w:right="-896" w:firstLine="567"/>
        <w:jc w:val="center"/>
        <w:rPr>
          <w:sz w:val="40"/>
          <w:szCs w:val="40"/>
        </w:rPr>
      </w:pPr>
      <w:r>
        <w:rPr>
          <w:sz w:val="40"/>
          <w:szCs w:val="40"/>
          <w:lang w:val="bg-BG"/>
        </w:rPr>
        <w:t xml:space="preserve">Отчет за дейността </w:t>
      </w:r>
      <w:r w:rsidR="00432D82">
        <w:rPr>
          <w:sz w:val="40"/>
          <w:szCs w:val="40"/>
          <w:lang w:val="bg-BG"/>
        </w:rPr>
        <w:t>– 202</w:t>
      </w:r>
      <w:r w:rsidR="00432D82">
        <w:rPr>
          <w:sz w:val="40"/>
          <w:szCs w:val="40"/>
        </w:rPr>
        <w:t>2г.</w:t>
      </w:r>
    </w:p>
    <w:p w:rsidR="00216C25" w:rsidRDefault="00216C25" w:rsidP="008E59BC">
      <w:pPr>
        <w:ind w:left="-567" w:right="-896" w:firstLine="567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Основни цели:</w:t>
      </w:r>
    </w:p>
    <w:p w:rsidR="00216C25" w:rsidRDefault="0040622A" w:rsidP="008E59BC">
      <w:pPr>
        <w:pStyle w:val="a3"/>
        <w:tabs>
          <w:tab w:val="right" w:pos="270"/>
        </w:tabs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</w:t>
      </w:r>
      <w:r w:rsidR="0000418D">
        <w:rPr>
          <w:sz w:val="32"/>
          <w:szCs w:val="32"/>
          <w:lang w:val="bg-BG"/>
        </w:rPr>
        <w:t>Утвърждаване на читалището като обществен и културен център,</w:t>
      </w:r>
    </w:p>
    <w:p w:rsidR="00216C25" w:rsidRDefault="0040622A" w:rsidP="008E59BC">
      <w:pPr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</w:t>
      </w:r>
      <w:r w:rsidR="0000418D">
        <w:rPr>
          <w:sz w:val="32"/>
          <w:szCs w:val="32"/>
          <w:lang w:val="bg-BG"/>
        </w:rPr>
        <w:t>сигуряващ равен достъп до всички видове информация и дейности.</w:t>
      </w:r>
    </w:p>
    <w:p w:rsidR="0000418D" w:rsidRPr="0040622A" w:rsidRDefault="0040622A" w:rsidP="008E59BC">
      <w:pPr>
        <w:tabs>
          <w:tab w:val="right" w:pos="90"/>
        </w:tabs>
        <w:ind w:left="-567" w:right="-896" w:firstLine="567"/>
        <w:rPr>
          <w:sz w:val="32"/>
          <w:szCs w:val="32"/>
          <w:lang w:val="bg-BG"/>
        </w:rPr>
      </w:pPr>
      <w:r w:rsidRPr="0040622A">
        <w:rPr>
          <w:sz w:val="32"/>
          <w:szCs w:val="32"/>
          <w:lang w:val="bg-BG"/>
        </w:rPr>
        <w:t>2.</w:t>
      </w:r>
      <w:r w:rsidR="00D84E4E" w:rsidRPr="0040622A">
        <w:rPr>
          <w:sz w:val="32"/>
          <w:szCs w:val="32"/>
          <w:lang w:val="bg-BG"/>
        </w:rPr>
        <w:t xml:space="preserve">Постоянно обогатяване на библиотечните колекции с книжни и </w:t>
      </w:r>
      <w:r w:rsidRPr="0040622A">
        <w:rPr>
          <w:sz w:val="32"/>
          <w:szCs w:val="32"/>
          <w:lang w:val="bg-BG"/>
        </w:rPr>
        <w:t xml:space="preserve">  </w:t>
      </w:r>
    </w:p>
    <w:p w:rsidR="00D84E4E" w:rsidRPr="0040622A" w:rsidRDefault="0040622A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</w:t>
      </w:r>
      <w:r w:rsidR="00D84E4E">
        <w:rPr>
          <w:sz w:val="32"/>
          <w:szCs w:val="32"/>
          <w:lang w:val="bg-BG"/>
        </w:rPr>
        <w:t>руги носители на информация</w:t>
      </w:r>
      <w:r>
        <w:rPr>
          <w:sz w:val="32"/>
          <w:szCs w:val="32"/>
          <w:lang w:val="bg-BG"/>
        </w:rPr>
        <w:t>.</w:t>
      </w:r>
    </w:p>
    <w:p w:rsidR="00D84E4E" w:rsidRPr="0040622A" w:rsidRDefault="0040622A" w:rsidP="008E59BC">
      <w:pPr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</w:t>
      </w:r>
      <w:r w:rsidR="00D84E4E" w:rsidRPr="0040622A">
        <w:rPr>
          <w:sz w:val="32"/>
          <w:szCs w:val="32"/>
          <w:lang w:val="bg-BG"/>
        </w:rPr>
        <w:t>Насърчаване на четенето със специ</w:t>
      </w:r>
      <w:r w:rsidR="004206DD" w:rsidRPr="0040622A">
        <w:rPr>
          <w:sz w:val="32"/>
          <w:szCs w:val="32"/>
          <w:lang w:val="bg-BG"/>
        </w:rPr>
        <w:t>ално внимание към децата.</w:t>
      </w:r>
    </w:p>
    <w:p w:rsidR="004206DD" w:rsidRDefault="00697C24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</w:t>
      </w:r>
      <w:r w:rsidR="004206DD">
        <w:rPr>
          <w:sz w:val="32"/>
          <w:szCs w:val="32"/>
          <w:lang w:val="bg-BG"/>
        </w:rPr>
        <w:t xml:space="preserve">Активно участие със свои инициативи и дейности в културния </w:t>
      </w:r>
    </w:p>
    <w:p w:rsidR="008E59BC" w:rsidRDefault="00697C24" w:rsidP="008E59BC">
      <w:pPr>
        <w:ind w:left="-567" w:right="-896" w:firstLine="56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ж</w:t>
      </w:r>
      <w:r w:rsidR="004206DD" w:rsidRPr="004206DD">
        <w:rPr>
          <w:sz w:val="32"/>
          <w:szCs w:val="32"/>
          <w:lang w:val="bg-BG"/>
        </w:rPr>
        <w:t>иво</w:t>
      </w:r>
      <w:r w:rsidR="004206DD">
        <w:rPr>
          <w:sz w:val="32"/>
          <w:szCs w:val="32"/>
          <w:lang w:val="bg-BG"/>
        </w:rPr>
        <w:t>т на селото и общината.</w:t>
      </w:r>
    </w:p>
    <w:p w:rsidR="008E59BC" w:rsidRDefault="004206DD" w:rsidP="008E59BC">
      <w:pPr>
        <w:ind w:left="-567" w:right="-896" w:firstLine="56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</w:t>
      </w:r>
      <w:r w:rsidR="00697C24">
        <w:rPr>
          <w:sz w:val="32"/>
          <w:szCs w:val="32"/>
          <w:lang w:val="bg-BG"/>
        </w:rPr>
        <w:t xml:space="preserve"> Популяризаторска дейност  по повод актуални дати и годишнини от местния и национален календар.</w:t>
      </w:r>
    </w:p>
    <w:p w:rsidR="00697C24" w:rsidRPr="004206DD" w:rsidRDefault="00697C24" w:rsidP="008E59BC">
      <w:pPr>
        <w:ind w:left="-567" w:right="-896" w:firstLine="56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 Разширяване контактите и партньорствата с инстит</w:t>
      </w:r>
      <w:r w:rsidR="00C13F88">
        <w:rPr>
          <w:sz w:val="32"/>
          <w:szCs w:val="32"/>
          <w:lang w:val="bg-BG"/>
        </w:rPr>
        <w:t>уции, обществени организации и с</w:t>
      </w:r>
      <w:r>
        <w:rPr>
          <w:sz w:val="32"/>
          <w:szCs w:val="32"/>
          <w:lang w:val="bg-BG"/>
        </w:rPr>
        <w:t>дружения.</w:t>
      </w:r>
    </w:p>
    <w:p w:rsidR="00D84E4E" w:rsidRDefault="00D84E4E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C13F88" w:rsidRDefault="00C13F88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C13F88" w:rsidRDefault="00C13F88" w:rsidP="008E59BC">
      <w:pPr>
        <w:pStyle w:val="a3"/>
        <w:ind w:left="-567" w:right="-896" w:firstLine="567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Събития, организирани от читалището:</w:t>
      </w:r>
    </w:p>
    <w:p w:rsidR="00C13F88" w:rsidRPr="00432D82" w:rsidRDefault="00432D82" w:rsidP="008E59BC">
      <w:pPr>
        <w:pStyle w:val="a3"/>
        <w:ind w:left="-567" w:right="-896" w:firstLine="567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Януари</w:t>
      </w:r>
    </w:p>
    <w:p w:rsidR="00601494" w:rsidRDefault="00601494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6"/>
          <w:szCs w:val="36"/>
          <w:lang w:val="bg-BG"/>
        </w:rPr>
        <w:t xml:space="preserve"> </w:t>
      </w:r>
      <w:r>
        <w:rPr>
          <w:sz w:val="32"/>
          <w:szCs w:val="32"/>
          <w:lang w:val="bg-BG"/>
        </w:rPr>
        <w:t>За съжаление</w:t>
      </w:r>
      <w:r w:rsidR="007D51B3">
        <w:rPr>
          <w:sz w:val="32"/>
          <w:szCs w:val="32"/>
          <w:lang w:val="bg-BG"/>
        </w:rPr>
        <w:t>,</w:t>
      </w:r>
      <w:r w:rsidR="008E59BC">
        <w:rPr>
          <w:sz w:val="32"/>
          <w:szCs w:val="32"/>
          <w:lang w:val="bg-BG"/>
        </w:rPr>
        <w:t xml:space="preserve"> </w:t>
      </w:r>
      <w:r w:rsidR="007D51B3">
        <w:rPr>
          <w:sz w:val="32"/>
          <w:szCs w:val="32"/>
          <w:lang w:val="bg-BG"/>
        </w:rPr>
        <w:t>някои от дейностите</w:t>
      </w:r>
      <w:r w:rsidR="007D51B3">
        <w:rPr>
          <w:sz w:val="36"/>
          <w:szCs w:val="36"/>
          <w:lang w:val="bg-BG"/>
        </w:rPr>
        <w:t xml:space="preserve">, </w:t>
      </w:r>
      <w:r w:rsidR="007D51B3">
        <w:rPr>
          <w:sz w:val="32"/>
          <w:szCs w:val="32"/>
          <w:lang w:val="bg-BG"/>
        </w:rPr>
        <w:t>не можеше да бъдат проведени, поради ограниченията – Бабин ден, Осми март и др., при които се получава струпване на много хора.</w:t>
      </w:r>
      <w:r w:rsidR="008E59BC">
        <w:rPr>
          <w:sz w:val="32"/>
          <w:szCs w:val="32"/>
          <w:lang w:val="bg-BG"/>
        </w:rPr>
        <w:t xml:space="preserve"> </w:t>
      </w:r>
      <w:r w:rsidR="007D51B3">
        <w:rPr>
          <w:sz w:val="32"/>
          <w:szCs w:val="32"/>
          <w:lang w:val="bg-BG"/>
        </w:rPr>
        <w:t>Бележити дати и събития бяха отбелязани на страницата на читалището.</w:t>
      </w:r>
    </w:p>
    <w:p w:rsidR="00432D82" w:rsidRDefault="00432D82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432D82" w:rsidRDefault="00432D82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Февруари</w:t>
      </w:r>
    </w:p>
    <w:p w:rsidR="00432D82" w:rsidRDefault="00D56A43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Изработване на </w:t>
      </w:r>
      <w:proofErr w:type="spellStart"/>
      <w:r>
        <w:rPr>
          <w:sz w:val="32"/>
          <w:szCs w:val="32"/>
          <w:lang w:val="bg-BG"/>
        </w:rPr>
        <w:t>мартенички</w:t>
      </w:r>
      <w:proofErr w:type="spellEnd"/>
      <w:r>
        <w:rPr>
          <w:sz w:val="32"/>
          <w:szCs w:val="32"/>
          <w:lang w:val="bg-BG"/>
        </w:rPr>
        <w:t xml:space="preserve"> – пискюли и двоен възел за ръка.</w:t>
      </w:r>
    </w:p>
    <w:p w:rsidR="00D56A43" w:rsidRDefault="00D56A43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</w:p>
    <w:p w:rsidR="00D56A43" w:rsidRDefault="00D56A43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Март</w:t>
      </w:r>
    </w:p>
    <w:p w:rsidR="00D56A43" w:rsidRDefault="00D56A43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6C7641" w:rsidRDefault="00D56A43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1-ви март – Поради заболяване на Баба Марта, внучките й </w:t>
      </w:r>
      <w:proofErr w:type="spellStart"/>
      <w:r>
        <w:rPr>
          <w:sz w:val="32"/>
          <w:szCs w:val="32"/>
          <w:lang w:val="bg-BG"/>
        </w:rPr>
        <w:t>Мартенка</w:t>
      </w:r>
      <w:proofErr w:type="spellEnd"/>
      <w:r>
        <w:rPr>
          <w:sz w:val="32"/>
          <w:szCs w:val="32"/>
          <w:lang w:val="bg-BG"/>
        </w:rPr>
        <w:t xml:space="preserve"> и </w:t>
      </w:r>
      <w:proofErr w:type="spellStart"/>
      <w:r>
        <w:rPr>
          <w:sz w:val="32"/>
          <w:szCs w:val="32"/>
          <w:lang w:val="bg-BG"/>
        </w:rPr>
        <w:t>Мартичка</w:t>
      </w:r>
      <w:proofErr w:type="spellEnd"/>
      <w:r>
        <w:rPr>
          <w:sz w:val="32"/>
          <w:szCs w:val="32"/>
          <w:lang w:val="bg-BG"/>
        </w:rPr>
        <w:t xml:space="preserve">, обиколиха </w:t>
      </w:r>
      <w:r w:rsidR="006C7641">
        <w:rPr>
          <w:sz w:val="32"/>
          <w:szCs w:val="32"/>
          <w:lang w:val="bg-BG"/>
        </w:rPr>
        <w:t>Детската градина, Училището, Кметст</w:t>
      </w:r>
      <w:r>
        <w:rPr>
          <w:sz w:val="32"/>
          <w:szCs w:val="32"/>
          <w:lang w:val="bg-BG"/>
        </w:rPr>
        <w:t>вото, Горското и всички магазини,с две</w:t>
      </w:r>
      <w:r w:rsidR="006C7641">
        <w:rPr>
          <w:sz w:val="32"/>
          <w:szCs w:val="32"/>
          <w:lang w:val="bg-BG"/>
        </w:rPr>
        <w:t>.</w:t>
      </w:r>
      <w:r>
        <w:rPr>
          <w:sz w:val="32"/>
          <w:szCs w:val="32"/>
          <w:lang w:val="bg-BG"/>
        </w:rPr>
        <w:t xml:space="preserve">кошнички </w:t>
      </w:r>
      <w:proofErr w:type="spellStart"/>
      <w:r>
        <w:rPr>
          <w:sz w:val="32"/>
          <w:szCs w:val="32"/>
          <w:lang w:val="bg-BG"/>
        </w:rPr>
        <w:t>мартенички</w:t>
      </w:r>
      <w:proofErr w:type="spellEnd"/>
      <w:r>
        <w:rPr>
          <w:sz w:val="32"/>
          <w:szCs w:val="32"/>
          <w:lang w:val="bg-BG"/>
        </w:rPr>
        <w:t xml:space="preserve"> и бонбони</w:t>
      </w:r>
      <w:r w:rsidR="0007089D">
        <w:rPr>
          <w:sz w:val="32"/>
          <w:szCs w:val="32"/>
          <w:lang w:val="bg-BG"/>
        </w:rPr>
        <w:t>.</w:t>
      </w:r>
    </w:p>
    <w:p w:rsidR="0007089D" w:rsidRDefault="0007089D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на Лазарските групи.</w:t>
      </w:r>
    </w:p>
    <w:p w:rsidR="006C7641" w:rsidRDefault="006C7641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22 март – посрещане Първа пролет на площада с песни и хора от ВИГ при читалището.</w:t>
      </w:r>
    </w:p>
    <w:p w:rsidR="0007089D" w:rsidRDefault="0007089D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Април</w:t>
      </w:r>
    </w:p>
    <w:p w:rsidR="0007089D" w:rsidRDefault="0007089D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16 април-Лазаров ден – групи лазарки пеят и наричат във всяка къща в селото.</w:t>
      </w:r>
    </w:p>
    <w:p w:rsidR="00433795" w:rsidRDefault="0007089D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20 април</w:t>
      </w:r>
      <w:r w:rsidR="00632705">
        <w:rPr>
          <w:sz w:val="32"/>
          <w:szCs w:val="32"/>
          <w:lang w:val="bg-BG"/>
        </w:rPr>
        <w:t xml:space="preserve"> - </w:t>
      </w:r>
      <w:r w:rsidR="00433795">
        <w:rPr>
          <w:sz w:val="32"/>
          <w:szCs w:val="32"/>
          <w:lang w:val="bg-BG"/>
        </w:rPr>
        <w:t xml:space="preserve">         Боядисване на великденски яйца. Изложба.</w:t>
      </w:r>
    </w:p>
    <w:p w:rsidR="00632705" w:rsidRDefault="00632705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29 април – участие в детски конку</w:t>
      </w:r>
      <w:r w:rsidR="0030530D">
        <w:rPr>
          <w:sz w:val="32"/>
          <w:szCs w:val="32"/>
          <w:lang w:val="bg-BG"/>
        </w:rPr>
        <w:t xml:space="preserve">рс „Фолклорна огърлица” – гр.Котел – </w:t>
      </w:r>
    </w:p>
    <w:p w:rsidR="0030530D" w:rsidRDefault="005D7638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ВГ „Лазарки” – награда за атрактивно представяне,индивидуален изпълнител – първо място.</w:t>
      </w:r>
    </w:p>
    <w:p w:rsidR="005D7638" w:rsidRDefault="005D7638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Май</w:t>
      </w:r>
    </w:p>
    <w:p w:rsidR="00433795" w:rsidRDefault="00433795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Поднасяне на венци пред читалището и паметника на Анастас </w:t>
      </w:r>
      <w:proofErr w:type="spellStart"/>
      <w:r>
        <w:rPr>
          <w:sz w:val="32"/>
          <w:szCs w:val="32"/>
          <w:lang w:val="bg-BG"/>
        </w:rPr>
        <w:t>Кипиловски</w:t>
      </w:r>
      <w:proofErr w:type="spellEnd"/>
      <w:r>
        <w:rPr>
          <w:sz w:val="32"/>
          <w:szCs w:val="32"/>
          <w:lang w:val="bg-BG"/>
        </w:rPr>
        <w:t>.</w:t>
      </w:r>
    </w:p>
    <w:p w:rsidR="00433795" w:rsidRDefault="00433795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Участие на индивидуален изпълнител на „</w:t>
      </w:r>
      <w:r w:rsidR="005D7638">
        <w:rPr>
          <w:sz w:val="32"/>
          <w:szCs w:val="32"/>
          <w:lang w:val="bg-BG"/>
        </w:rPr>
        <w:t>Старопланински събор”- В.Търново – сребърен медал.</w:t>
      </w:r>
    </w:p>
    <w:p w:rsidR="005D7638" w:rsidRDefault="005D7638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Юни</w:t>
      </w:r>
    </w:p>
    <w:p w:rsidR="005D7638" w:rsidRDefault="005D7638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433795" w:rsidRDefault="00433795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1 юни </w:t>
      </w:r>
      <w:r w:rsidR="00A1597B">
        <w:rPr>
          <w:sz w:val="32"/>
          <w:szCs w:val="32"/>
          <w:lang w:val="bg-BG"/>
        </w:rPr>
        <w:t xml:space="preserve"> -  Конкурс за най-добра рисунка на тема „Аз и лятото”- </w:t>
      </w:r>
      <w:r>
        <w:rPr>
          <w:sz w:val="32"/>
          <w:szCs w:val="32"/>
          <w:lang w:val="bg-BG"/>
        </w:rPr>
        <w:t>децата рисуваха в читалището</w:t>
      </w:r>
      <w:r w:rsidR="00E31163">
        <w:rPr>
          <w:sz w:val="32"/>
          <w:szCs w:val="32"/>
          <w:lang w:val="bg-BG"/>
        </w:rPr>
        <w:t>, поради лошото време.</w:t>
      </w:r>
      <w:r w:rsidR="008E59BC">
        <w:rPr>
          <w:sz w:val="32"/>
          <w:szCs w:val="32"/>
          <w:lang w:val="bg-BG"/>
        </w:rPr>
        <w:t xml:space="preserve"> </w:t>
      </w:r>
      <w:r w:rsidR="00A1597B">
        <w:rPr>
          <w:sz w:val="32"/>
          <w:szCs w:val="32"/>
          <w:lang w:val="bg-BG"/>
        </w:rPr>
        <w:t>Бяха разделени на 3 възрастови групи,</w:t>
      </w:r>
      <w:r w:rsidR="008E59BC">
        <w:rPr>
          <w:sz w:val="32"/>
          <w:szCs w:val="32"/>
          <w:lang w:val="bg-BG"/>
        </w:rPr>
        <w:t xml:space="preserve"> </w:t>
      </w:r>
      <w:r w:rsidR="00A1597B">
        <w:rPr>
          <w:sz w:val="32"/>
          <w:szCs w:val="32"/>
          <w:lang w:val="bg-BG"/>
        </w:rPr>
        <w:t>като от всяка беше възнаграден най – добрия художник. За всички имаше балони, сладки подаръчета и музика</w:t>
      </w:r>
      <w:r w:rsidR="00C72476">
        <w:rPr>
          <w:sz w:val="32"/>
          <w:szCs w:val="32"/>
          <w:lang w:val="bg-BG"/>
        </w:rPr>
        <w:t>.</w:t>
      </w:r>
    </w:p>
    <w:p w:rsidR="00C72476" w:rsidRDefault="00C72476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F83BE0" w:rsidRDefault="00C72476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 w:rsidR="00F83BE0">
        <w:rPr>
          <w:sz w:val="32"/>
          <w:szCs w:val="32"/>
          <w:lang w:val="bg-BG"/>
        </w:rPr>
        <w:t xml:space="preserve">   </w:t>
      </w:r>
      <w:r>
        <w:rPr>
          <w:sz w:val="32"/>
          <w:szCs w:val="32"/>
          <w:lang w:val="bg-BG"/>
        </w:rPr>
        <w:t xml:space="preserve"> Юли</w:t>
      </w:r>
    </w:p>
    <w:p w:rsidR="00F83BE0" w:rsidRDefault="00F83BE0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Подготовка на групите за участие в традиционния събор на селото.</w:t>
      </w:r>
    </w:p>
    <w:p w:rsidR="001003B1" w:rsidRDefault="00F83BE0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29 юли – откриване на събора от ВИГ</w:t>
      </w:r>
      <w:r w:rsidR="001003B1">
        <w:rPr>
          <w:sz w:val="32"/>
          <w:szCs w:val="32"/>
          <w:lang w:val="bg-BG"/>
        </w:rPr>
        <w:t>,</w:t>
      </w:r>
      <w:r w:rsidR="008E59BC">
        <w:rPr>
          <w:sz w:val="32"/>
          <w:szCs w:val="32"/>
          <w:lang w:val="bg-BG"/>
        </w:rPr>
        <w:t xml:space="preserve"> </w:t>
      </w:r>
      <w:r w:rsidR="001003B1">
        <w:rPr>
          <w:sz w:val="32"/>
          <w:szCs w:val="32"/>
          <w:lang w:val="bg-BG"/>
        </w:rPr>
        <w:t>певици и група за модерни танци. Хора на площада и други забавления.</w:t>
      </w:r>
    </w:p>
    <w:p w:rsidR="00F83BE0" w:rsidRDefault="00F83BE0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</w:p>
    <w:p w:rsidR="001F3EED" w:rsidRDefault="001F3EED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Август </w:t>
      </w:r>
    </w:p>
    <w:p w:rsidR="001003B1" w:rsidRDefault="001003B1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на индивидуален изпълнител.</w:t>
      </w:r>
    </w:p>
    <w:p w:rsidR="001003B1" w:rsidRDefault="001003B1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28  август – участие на Международния фолклорен фестивал в Поморие – Сребърен медал.</w:t>
      </w:r>
    </w:p>
    <w:p w:rsidR="00E87C95" w:rsidRDefault="001F3EED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Септември</w:t>
      </w:r>
    </w:p>
    <w:p w:rsidR="009433A3" w:rsidRDefault="001F3EED" w:rsidP="009433A3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E87C95">
        <w:rPr>
          <w:sz w:val="32"/>
          <w:szCs w:val="32"/>
          <w:lang w:val="bg-BG"/>
        </w:rPr>
        <w:t xml:space="preserve">Откриване </w:t>
      </w:r>
      <w:r w:rsidR="00950387">
        <w:rPr>
          <w:sz w:val="32"/>
          <w:szCs w:val="32"/>
          <w:lang w:val="bg-BG"/>
        </w:rPr>
        <w:t>на новата учебна година с поднасяне подаръци на първолаците.</w:t>
      </w:r>
    </w:p>
    <w:p w:rsidR="009433A3" w:rsidRDefault="009433A3" w:rsidP="009433A3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</w:t>
      </w:r>
      <w:r w:rsidR="00950387" w:rsidRPr="009433A3">
        <w:rPr>
          <w:sz w:val="32"/>
          <w:szCs w:val="32"/>
          <w:lang w:val="bg-BG"/>
        </w:rPr>
        <w:t xml:space="preserve">Ноември – Отбелязване деня на народните будители. Поднасяне на венец на паметника на Анастас </w:t>
      </w:r>
      <w:proofErr w:type="spellStart"/>
      <w:r w:rsidR="00950387" w:rsidRPr="009433A3">
        <w:rPr>
          <w:sz w:val="32"/>
          <w:szCs w:val="32"/>
          <w:lang w:val="bg-BG"/>
        </w:rPr>
        <w:t>Кипиловски</w:t>
      </w:r>
      <w:proofErr w:type="spellEnd"/>
      <w:r w:rsidR="00950387" w:rsidRPr="009433A3">
        <w:rPr>
          <w:sz w:val="32"/>
          <w:szCs w:val="32"/>
          <w:lang w:val="bg-BG"/>
        </w:rPr>
        <w:t>.</w:t>
      </w:r>
    </w:p>
    <w:p w:rsidR="00950387" w:rsidRPr="009433A3" w:rsidRDefault="009433A3" w:rsidP="009433A3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  <w:r w:rsidR="00950387" w:rsidRPr="009433A3">
        <w:rPr>
          <w:sz w:val="32"/>
          <w:szCs w:val="32"/>
          <w:lang w:val="bg-BG"/>
        </w:rPr>
        <w:t>Декември</w:t>
      </w:r>
    </w:p>
    <w:p w:rsidR="00E87C95" w:rsidRDefault="00E87C95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Подготовка на Коледарските групи.</w:t>
      </w:r>
    </w:p>
    <w:p w:rsidR="00E87C95" w:rsidRDefault="00E87C95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23 декември – Коледно тържество с участие на децата от Детската градина,</w:t>
      </w:r>
      <w:r w:rsidR="008E59BC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ВИГ и певици, подаръци от Дядо Коледа и торбички със сладки от Снежанка.</w:t>
      </w:r>
    </w:p>
    <w:p w:rsidR="00E87C95" w:rsidRDefault="00D4641E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24 декември – Коледуване – с песни и благословии,коледарските групи               </w:t>
      </w:r>
    </w:p>
    <w:p w:rsidR="00D4641E" w:rsidRDefault="00D4641E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Влизаха във всеки дом,</w:t>
      </w:r>
      <w:r w:rsidR="008E59BC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наричайки за здраве и плодородие.</w:t>
      </w:r>
    </w:p>
    <w:p w:rsidR="00D4641E" w:rsidRDefault="00D4641E" w:rsidP="008E59BC">
      <w:pPr>
        <w:pStyle w:val="a3"/>
        <w:ind w:left="-567" w:right="-896" w:firstLine="567"/>
        <w:rPr>
          <w:sz w:val="32"/>
          <w:szCs w:val="32"/>
          <w:lang w:val="bg-BG"/>
        </w:rPr>
      </w:pPr>
    </w:p>
    <w:p w:rsidR="007A19AC" w:rsidRDefault="008E59BC" w:rsidP="008E59BC">
      <w:pPr>
        <w:pStyle w:val="a3"/>
        <w:ind w:left="-567" w:right="-896"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МАТЕРИАЛНО- ТЕХНИЧЕСКА БАЗА</w:t>
      </w:r>
    </w:p>
    <w:p w:rsidR="008E59BC" w:rsidRDefault="008E59BC" w:rsidP="008E59BC">
      <w:pPr>
        <w:pStyle w:val="a3"/>
        <w:ind w:left="-567" w:right="-896" w:firstLine="567"/>
        <w:rPr>
          <w:sz w:val="44"/>
          <w:szCs w:val="44"/>
          <w:lang w:val="bg-BG"/>
        </w:rPr>
      </w:pPr>
      <w:r>
        <w:rPr>
          <w:sz w:val="32"/>
          <w:szCs w:val="32"/>
          <w:lang w:val="bg-BG"/>
        </w:rPr>
        <w:t>Ремонт на покрива на библиотеката, Клубната зала, фоайето, киносалона</w:t>
      </w:r>
      <w:r w:rsidR="009433A3">
        <w:rPr>
          <w:sz w:val="32"/>
          <w:szCs w:val="32"/>
          <w:lang w:val="bg-BG"/>
        </w:rPr>
        <w:t>.</w:t>
      </w:r>
    </w:p>
    <w:p w:rsidR="007A19AC" w:rsidRDefault="007A19AC" w:rsidP="00601494">
      <w:pPr>
        <w:pStyle w:val="a3"/>
        <w:ind w:left="0" w:right="-1323"/>
        <w:rPr>
          <w:sz w:val="32"/>
          <w:szCs w:val="32"/>
          <w:lang w:val="bg-BG"/>
        </w:rPr>
      </w:pPr>
    </w:p>
    <w:p w:rsidR="00433795" w:rsidRDefault="00433795" w:rsidP="00601494">
      <w:pPr>
        <w:pStyle w:val="a3"/>
        <w:ind w:left="0" w:right="-1323"/>
        <w:rPr>
          <w:sz w:val="32"/>
          <w:szCs w:val="32"/>
          <w:lang w:val="bg-BG"/>
        </w:rPr>
      </w:pPr>
    </w:p>
    <w:p w:rsidR="00433795" w:rsidRPr="007D51B3" w:rsidRDefault="00433795" w:rsidP="00601494">
      <w:pPr>
        <w:pStyle w:val="a3"/>
        <w:ind w:left="0" w:right="-132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</w:p>
    <w:p w:rsidR="00601494" w:rsidRPr="00C13F88" w:rsidRDefault="00601494" w:rsidP="00D84E4E">
      <w:pPr>
        <w:pStyle w:val="a3"/>
        <w:ind w:left="1080" w:right="-1323"/>
        <w:rPr>
          <w:sz w:val="36"/>
          <w:szCs w:val="36"/>
          <w:lang w:val="bg-BG"/>
        </w:rPr>
      </w:pPr>
    </w:p>
    <w:sectPr w:rsidR="00601494" w:rsidRPr="00C13F88" w:rsidSect="008B42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D99"/>
    <w:multiLevelType w:val="hybridMultilevel"/>
    <w:tmpl w:val="D7E290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7CE706F5"/>
    <w:multiLevelType w:val="hybridMultilevel"/>
    <w:tmpl w:val="B424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82656"/>
    <w:multiLevelType w:val="hybridMultilevel"/>
    <w:tmpl w:val="D9C04FB2"/>
    <w:lvl w:ilvl="0" w:tplc="A532E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202"/>
    <w:rsid w:val="0000418D"/>
    <w:rsid w:val="0007089D"/>
    <w:rsid w:val="001003B1"/>
    <w:rsid w:val="001738B8"/>
    <w:rsid w:val="001E735F"/>
    <w:rsid w:val="001F3EED"/>
    <w:rsid w:val="00216C25"/>
    <w:rsid w:val="00264713"/>
    <w:rsid w:val="0030530D"/>
    <w:rsid w:val="004056D5"/>
    <w:rsid w:val="0040622A"/>
    <w:rsid w:val="004206DD"/>
    <w:rsid w:val="00432D82"/>
    <w:rsid w:val="00433795"/>
    <w:rsid w:val="005D7638"/>
    <w:rsid w:val="00601494"/>
    <w:rsid w:val="00632705"/>
    <w:rsid w:val="00697C24"/>
    <w:rsid w:val="006C7641"/>
    <w:rsid w:val="006E6B6E"/>
    <w:rsid w:val="007A19AC"/>
    <w:rsid w:val="007D51B3"/>
    <w:rsid w:val="00826274"/>
    <w:rsid w:val="008B4202"/>
    <w:rsid w:val="008C28C1"/>
    <w:rsid w:val="008E59BC"/>
    <w:rsid w:val="009433A3"/>
    <w:rsid w:val="00950387"/>
    <w:rsid w:val="00A1597B"/>
    <w:rsid w:val="00C13F88"/>
    <w:rsid w:val="00C61EE0"/>
    <w:rsid w:val="00C72476"/>
    <w:rsid w:val="00C92BE3"/>
    <w:rsid w:val="00D4641E"/>
    <w:rsid w:val="00D56A43"/>
    <w:rsid w:val="00D84E4E"/>
    <w:rsid w:val="00E31163"/>
    <w:rsid w:val="00E87C95"/>
    <w:rsid w:val="00F8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Librarian</cp:lastModifiedBy>
  <cp:revision>2</cp:revision>
  <dcterms:created xsi:type="dcterms:W3CDTF">2023-01-24T13:17:00Z</dcterms:created>
  <dcterms:modified xsi:type="dcterms:W3CDTF">2023-01-24T13:17:00Z</dcterms:modified>
</cp:coreProperties>
</file>